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982" w:rsidRPr="00736A0B" w:rsidRDefault="00200982" w:rsidP="002009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GoBack"/>
      <w:bookmarkEnd w:id="0"/>
      <w:r w:rsidRPr="00736A0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Y K A Z</w:t>
      </w:r>
    </w:p>
    <w:p w:rsidR="00200982" w:rsidRPr="00736A0B" w:rsidRDefault="00200982" w:rsidP="0020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pPr w:leftFromText="141" w:rightFromText="141" w:vertAnchor="text" w:horzAnchor="margin" w:tblpXSpec="center" w:tblpY="839"/>
        <w:tblW w:w="16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843"/>
        <w:gridCol w:w="1559"/>
        <w:gridCol w:w="1559"/>
        <w:gridCol w:w="1701"/>
        <w:gridCol w:w="2268"/>
        <w:gridCol w:w="1701"/>
        <w:gridCol w:w="1843"/>
        <w:gridCol w:w="1559"/>
      </w:tblGrid>
      <w:tr w:rsidR="001724AD" w:rsidRPr="00736A0B" w:rsidTr="001724AD">
        <w:tc>
          <w:tcPr>
            <w:tcW w:w="2055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Oznaczenie nieruchomości KW</w:t>
            </w:r>
          </w:p>
        </w:tc>
        <w:tc>
          <w:tcPr>
            <w:tcW w:w="1843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działki, obręb</w:t>
            </w:r>
          </w:p>
        </w:tc>
        <w:tc>
          <w:tcPr>
            <w:tcW w:w="1559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Powierzchnia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1559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nieruchomości</w:t>
            </w:r>
          </w:p>
        </w:tc>
        <w:tc>
          <w:tcPr>
            <w:tcW w:w="1701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Przeznaczenie nieruchomości</w:t>
            </w:r>
          </w:p>
        </w:tc>
        <w:tc>
          <w:tcPr>
            <w:tcW w:w="2268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wywoławcza </w:t>
            </w: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czynszu dzierżawy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 zł netto/rok</w:t>
            </w:r>
          </w:p>
        </w:tc>
        <w:tc>
          <w:tcPr>
            <w:tcW w:w="1701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dzierżawy</w:t>
            </w:r>
          </w:p>
        </w:tc>
        <w:tc>
          <w:tcPr>
            <w:tcW w:w="1843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Uiszczenie ceny czynszu dzierżawnego </w:t>
            </w:r>
          </w:p>
        </w:tc>
        <w:tc>
          <w:tcPr>
            <w:tcW w:w="1559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Inne opłaty</w:t>
            </w:r>
          </w:p>
        </w:tc>
      </w:tr>
      <w:tr w:rsidR="001724AD" w:rsidRPr="00736A0B" w:rsidTr="001724AD">
        <w:trPr>
          <w:trHeight w:val="316"/>
        </w:trPr>
        <w:tc>
          <w:tcPr>
            <w:tcW w:w="2055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43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59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59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701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268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701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843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559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</w:tr>
      <w:tr w:rsidR="001724AD" w:rsidRPr="00736A0B" w:rsidTr="001724AD">
        <w:tc>
          <w:tcPr>
            <w:tcW w:w="2055" w:type="dxa"/>
          </w:tcPr>
          <w:p w:rsidR="001724AD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EL1B/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00040846/4</w:t>
            </w:r>
          </w:p>
        </w:tc>
        <w:tc>
          <w:tcPr>
            <w:tcW w:w="1843" w:type="dxa"/>
          </w:tcPr>
          <w:p w:rsidR="001724AD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724AD" w:rsidRPr="00D4114D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Działka </w:t>
            </w: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nr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1000/19</w:t>
            </w:r>
          </w:p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obręb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Krzyżewo</w:t>
            </w:r>
          </w:p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:rsidR="001724AD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1,5436</w:t>
            </w:r>
          </w:p>
        </w:tc>
        <w:tc>
          <w:tcPr>
            <w:tcW w:w="1559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Gruntowa wraz z molo</w:t>
            </w:r>
          </w:p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1724AD" w:rsidRPr="00736A0B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724AD" w:rsidRPr="00736A0B" w:rsidRDefault="001724AD" w:rsidP="009A3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 działalność usługową, związaną z </w:t>
            </w:r>
            <w:r w:rsidR="009A37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turystyką.</w:t>
            </w:r>
          </w:p>
        </w:tc>
        <w:tc>
          <w:tcPr>
            <w:tcW w:w="2268" w:type="dxa"/>
          </w:tcPr>
          <w:p w:rsidR="001724AD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</w:p>
          <w:p w:rsidR="001724AD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344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14 800,00 </w:t>
            </w:r>
          </w:p>
          <w:p w:rsidR="001724AD" w:rsidRPr="00E93443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(od tej kwoty zostanie naliczony i pobrany podatek VAT w wysokości 23%)</w:t>
            </w:r>
          </w:p>
          <w:p w:rsidR="001724AD" w:rsidRPr="00D4114D" w:rsidRDefault="001724AD" w:rsidP="00172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  <w:p w:rsidR="001724AD" w:rsidRPr="00880884" w:rsidRDefault="001724AD" w:rsidP="00172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724AD" w:rsidRPr="00D4114D" w:rsidRDefault="001724AD" w:rsidP="001724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D4114D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 xml:space="preserve"> </w:t>
            </w:r>
          </w:p>
          <w:p w:rsidR="001724AD" w:rsidRPr="00736A0B" w:rsidRDefault="001724AD" w:rsidP="00172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1724AD" w:rsidRDefault="001724AD" w:rsidP="00172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724AD" w:rsidRPr="00736A0B" w:rsidRDefault="001724AD" w:rsidP="00172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dnia</w:t>
            </w:r>
          </w:p>
          <w:p w:rsidR="001724AD" w:rsidRPr="00736A0B" w:rsidRDefault="001724AD" w:rsidP="00172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01.06</w:t>
            </w: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.2023 roku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dnia</w:t>
            </w:r>
          </w:p>
          <w:p w:rsidR="001724AD" w:rsidRPr="00736A0B" w:rsidRDefault="001724AD" w:rsidP="00172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31.05.2033</w:t>
            </w:r>
            <w:r w:rsidRPr="00736A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roku</w:t>
            </w:r>
          </w:p>
        </w:tc>
        <w:tc>
          <w:tcPr>
            <w:tcW w:w="1843" w:type="dxa"/>
          </w:tcPr>
          <w:p w:rsidR="001724AD" w:rsidRDefault="001724AD" w:rsidP="00172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Czynsz wraz z podatkiem od towarów i usług w wysokości 23% płatny jest w terminie do dnia 31 marca każdego roku.</w:t>
            </w:r>
          </w:p>
          <w:p w:rsidR="001724AD" w:rsidRDefault="001724AD" w:rsidP="00172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724AD" w:rsidRPr="00736A0B" w:rsidRDefault="001724AD" w:rsidP="00172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 2023 rok,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</w:t>
            </w:r>
            <w:r w:rsidRPr="005B7D96">
              <w:rPr>
                <w:rFonts w:ascii="Times New Roman" w:hAnsi="Times New Roman" w:cs="Times New Roman"/>
                <w:sz w:val="24"/>
                <w:szCs w:val="24"/>
              </w:rPr>
              <w:t xml:space="preserve">ajpóźniej 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terminie</w:t>
            </w:r>
            <w:r w:rsidRPr="005B7D96">
              <w:rPr>
                <w:rFonts w:ascii="Times New Roman" w:hAnsi="Times New Roman" w:cs="Times New Roman"/>
                <w:sz w:val="24"/>
                <w:szCs w:val="24"/>
              </w:rPr>
              <w:t xml:space="preserve"> 7 dni licząc od daty zakończenia przetargu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1724AD" w:rsidRDefault="001724AD" w:rsidP="00172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724AD" w:rsidRDefault="001724AD" w:rsidP="00172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od nieruchomości</w:t>
            </w:r>
          </w:p>
        </w:tc>
      </w:tr>
    </w:tbl>
    <w:p w:rsidR="00200982" w:rsidRPr="00736A0B" w:rsidRDefault="00200982" w:rsidP="00200982">
      <w:pPr>
        <w:keepNext/>
        <w:autoSpaceDE w:val="0"/>
        <w:autoSpaceDN w:val="0"/>
        <w:adjustRightInd w:val="0"/>
        <w:spacing w:after="48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736A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nieruchomości położonych na terenie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Miasta i </w:t>
      </w:r>
      <w:r w:rsidRPr="00736A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Gminy Frombork przeznaczonych do dzierżawy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10 lat, w drodze przetargu.</w:t>
      </w:r>
    </w:p>
    <w:p w:rsidR="00200982" w:rsidRPr="00736A0B" w:rsidRDefault="00200982" w:rsidP="0020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7B7A" w:rsidRDefault="00847B7A" w:rsidP="00200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847B7A" w:rsidRPr="00847B7A" w:rsidRDefault="00847B7A" w:rsidP="000768D8">
      <w:pPr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847B7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Dzierżawca</w:t>
      </w:r>
      <w:r w:rsidRPr="00847B7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przeznaczy nieruchomość na cele związane z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usługami turystycznymi</w:t>
      </w:r>
      <w:r w:rsidRPr="00847B7A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:rsidR="00847B7A" w:rsidRPr="00847B7A" w:rsidRDefault="00847B7A" w:rsidP="000768D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847B7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Warunkiem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przystąpienia do przetargu jest</w:t>
      </w:r>
      <w:r w:rsidRPr="00847B7A">
        <w:rPr>
          <w:rFonts w:ascii="Times New Roman" w:eastAsia="Times New Roman" w:hAnsi="Times New Roman" w:cs="Times New Roman"/>
          <w:sz w:val="24"/>
          <w:szCs w:val="20"/>
          <w:lang w:eastAsia="pl-PL"/>
        </w:rPr>
        <w:t>:</w:t>
      </w:r>
    </w:p>
    <w:p w:rsidR="00847B7A" w:rsidRPr="00847B7A" w:rsidRDefault="00847B7A" w:rsidP="000768D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847B7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a) wpłata wadium w wysokości </w:t>
      </w:r>
      <w:r w:rsidR="0097144C">
        <w:rPr>
          <w:rFonts w:ascii="Times New Roman" w:eastAsia="Times New Roman" w:hAnsi="Times New Roman" w:cs="Times New Roman"/>
          <w:sz w:val="24"/>
          <w:szCs w:val="20"/>
          <w:lang w:eastAsia="pl-PL"/>
        </w:rPr>
        <w:t>2 000,00 złotych (słownie: dwa tysiące złotych)</w:t>
      </w:r>
      <w:r w:rsidRPr="00847B7A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:rsidR="0097144C" w:rsidRDefault="00847B7A" w:rsidP="000768D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847B7A">
        <w:rPr>
          <w:rFonts w:ascii="Times New Roman" w:eastAsia="Times New Roman" w:hAnsi="Times New Roman" w:cs="Times New Roman"/>
          <w:sz w:val="24"/>
          <w:szCs w:val="20"/>
          <w:lang w:eastAsia="pl-PL"/>
        </w:rPr>
        <w:t>b) złożenie zobowiązania do</w:t>
      </w:r>
      <w:r w:rsidR="0097144C">
        <w:rPr>
          <w:rFonts w:ascii="Times New Roman" w:eastAsia="Times New Roman" w:hAnsi="Times New Roman" w:cs="Times New Roman"/>
          <w:sz w:val="24"/>
          <w:szCs w:val="20"/>
          <w:lang w:eastAsia="pl-PL"/>
        </w:rPr>
        <w:t>:</w:t>
      </w:r>
    </w:p>
    <w:p w:rsidR="0097144C" w:rsidRDefault="0097144C" w:rsidP="000768D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714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stworzenia infrastruktury elektrycznej na molo do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dnia </w:t>
      </w:r>
      <w:r w:rsidRPr="0097144C">
        <w:rPr>
          <w:rFonts w:ascii="Times New Roman" w:eastAsia="Times New Roman" w:hAnsi="Times New Roman" w:cs="Times New Roman"/>
          <w:sz w:val="24"/>
          <w:szCs w:val="20"/>
          <w:lang w:eastAsia="pl-PL"/>
        </w:rPr>
        <w:t>30 kw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ietnia 2024 roku;</w:t>
      </w:r>
    </w:p>
    <w:p w:rsidR="0097144C" w:rsidRDefault="0097144C" w:rsidP="000768D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uporządkowania i organizacji terenu nieruchomości oraz regulacja brzegu, do dnia 31 lipca 2023 roku;</w:t>
      </w:r>
    </w:p>
    <w:p w:rsidR="0097144C" w:rsidRPr="0097144C" w:rsidRDefault="000768D8" w:rsidP="000768D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uruchomienia</w:t>
      </w:r>
      <w:r w:rsidR="009714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usług turystycznych do dnia 31 lipca 2023 roku.</w:t>
      </w:r>
    </w:p>
    <w:p w:rsidR="001724AD" w:rsidRDefault="00847B7A" w:rsidP="001724A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847B7A">
        <w:rPr>
          <w:rFonts w:ascii="Times New Roman" w:eastAsia="Times New Roman" w:hAnsi="Times New Roman" w:cs="Times New Roman"/>
          <w:sz w:val="24"/>
          <w:szCs w:val="20"/>
          <w:lang w:eastAsia="pl-PL"/>
        </w:rPr>
        <w:t>3. Z dniem podpisania umowy</w:t>
      </w:r>
      <w:r w:rsidR="009714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dzierżawy</w:t>
      </w:r>
      <w:r w:rsidRPr="00847B7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</w:t>
      </w:r>
      <w:r w:rsidR="0097144C">
        <w:rPr>
          <w:rFonts w:ascii="Times New Roman" w:eastAsia="Times New Roman" w:hAnsi="Times New Roman" w:cs="Times New Roman"/>
          <w:sz w:val="24"/>
          <w:szCs w:val="20"/>
          <w:lang w:eastAsia="pl-PL"/>
        </w:rPr>
        <w:t>Dzierżawca</w:t>
      </w:r>
      <w:r w:rsidRPr="00847B7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przejmuje,  wszelkie obowiązki Gminy Frombork, </w:t>
      </w:r>
      <w:r w:rsidR="009714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związane z utrzymaniem czystości </w:t>
      </w:r>
      <w:r w:rsidR="0097144C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>i porządku na terenie objętym dzierżawą</w:t>
      </w:r>
      <w:r w:rsidR="000768D8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:rsidR="001724AD" w:rsidRDefault="001724AD" w:rsidP="001724A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768D8" w:rsidRDefault="000768D8" w:rsidP="001724A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36A0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Frombork dnia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04.04</w:t>
      </w:r>
      <w:r w:rsidRPr="00736A0B">
        <w:rPr>
          <w:rFonts w:ascii="Times New Roman" w:eastAsia="Times New Roman" w:hAnsi="Times New Roman" w:cs="Times New Roman"/>
          <w:sz w:val="24"/>
          <w:szCs w:val="20"/>
          <w:lang w:eastAsia="pl-PL"/>
        </w:rPr>
        <w:t>.2023 r.</w:t>
      </w:r>
    </w:p>
    <w:p w:rsidR="00227526" w:rsidRDefault="00227526"/>
    <w:sectPr w:rsidR="00227526" w:rsidSect="000768D8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042E8"/>
    <w:multiLevelType w:val="hybridMultilevel"/>
    <w:tmpl w:val="F0BCE49A"/>
    <w:lvl w:ilvl="0" w:tplc="0415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B82"/>
    <w:rsid w:val="000768D8"/>
    <w:rsid w:val="001724AD"/>
    <w:rsid w:val="001B19B0"/>
    <w:rsid w:val="00200982"/>
    <w:rsid w:val="00227526"/>
    <w:rsid w:val="005469BE"/>
    <w:rsid w:val="00713E4D"/>
    <w:rsid w:val="00847B7A"/>
    <w:rsid w:val="00880884"/>
    <w:rsid w:val="00923CD7"/>
    <w:rsid w:val="0097144C"/>
    <w:rsid w:val="009A37F0"/>
    <w:rsid w:val="00AB4B82"/>
    <w:rsid w:val="00C73FAA"/>
    <w:rsid w:val="00E9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9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14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9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14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Agnieszka Kraińska</cp:lastModifiedBy>
  <cp:revision>10</cp:revision>
  <cp:lastPrinted>2023-04-05T08:50:00Z</cp:lastPrinted>
  <dcterms:created xsi:type="dcterms:W3CDTF">2023-04-03T08:50:00Z</dcterms:created>
  <dcterms:modified xsi:type="dcterms:W3CDTF">2023-04-05T08:50:00Z</dcterms:modified>
</cp:coreProperties>
</file>